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A2D" w:rsidRPr="00BD4A2D" w:rsidRDefault="00BD4A2D" w:rsidP="00BD4A2D">
      <w:pPr>
        <w:jc w:val="center"/>
        <w:rPr>
          <w:rFonts w:ascii="方正小标宋简体" w:eastAsia="方正小标宋简体" w:hAnsi="仿宋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</w:t>
      </w:r>
      <w:r w:rsidRPr="00DF03C5">
        <w:rPr>
          <w:rFonts w:ascii="方正小标宋简体" w:eastAsia="方正小标宋简体" w:hAnsi="仿宋" w:hint="eastAsia"/>
          <w:sz w:val="44"/>
          <w:szCs w:val="44"/>
        </w:rPr>
        <w:t>2018年</w:t>
      </w:r>
      <w:r>
        <w:rPr>
          <w:rFonts w:ascii="方正小标宋简体" w:eastAsia="方正小标宋简体" w:hAnsi="仿宋" w:hint="eastAsia"/>
          <w:sz w:val="44"/>
          <w:szCs w:val="44"/>
        </w:rPr>
        <w:t>财政</w:t>
      </w:r>
      <w:r w:rsidRPr="00DF03C5">
        <w:rPr>
          <w:rFonts w:ascii="方正小标宋简体" w:eastAsia="方正小标宋简体" w:hAnsi="仿宋" w:hint="eastAsia"/>
          <w:sz w:val="44"/>
          <w:szCs w:val="44"/>
        </w:rPr>
        <w:t>预算调整方案</w:t>
      </w:r>
      <w:r>
        <w:rPr>
          <w:rFonts w:ascii="方正小标宋简体" w:eastAsia="方正小标宋简体" w:hint="eastAsia"/>
          <w:sz w:val="44"/>
          <w:szCs w:val="44"/>
        </w:rPr>
        <w:t>的报告</w:t>
      </w:r>
    </w:p>
    <w:p w:rsidR="00BD4A2D" w:rsidRDefault="00BD4A2D" w:rsidP="00BD4A2D">
      <w:pPr>
        <w:spacing w:line="560" w:lineRule="exact"/>
        <w:ind w:rightChars="12" w:right="25"/>
        <w:jc w:val="center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——在伊敏苏木第十五届人民代表大会第三次会议上的报告</w:t>
      </w:r>
    </w:p>
    <w:p w:rsidR="00BD4A2D" w:rsidRDefault="00BD4A2D" w:rsidP="00BD4A2D">
      <w:pPr>
        <w:spacing w:line="560" w:lineRule="exact"/>
        <w:ind w:rightChars="12" w:right="25"/>
        <w:jc w:val="center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伊敏苏木财政所</w:t>
      </w:r>
    </w:p>
    <w:p w:rsidR="00BD4A2D" w:rsidRDefault="00BD4A2D" w:rsidP="00BD4A2D">
      <w:pPr>
        <w:spacing w:line="560" w:lineRule="exact"/>
        <w:ind w:rightChars="12" w:right="25"/>
        <w:jc w:val="center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（2018年10月30日）</w:t>
      </w:r>
    </w:p>
    <w:p w:rsidR="00BD4A2D" w:rsidRDefault="00BD4A2D" w:rsidP="00BD4A2D">
      <w:pPr>
        <w:spacing w:line="560" w:lineRule="exact"/>
        <w:ind w:firstLineChars="200" w:firstLine="880"/>
        <w:rPr>
          <w:rFonts w:ascii="方正小标宋简体" w:eastAsia="方正小标宋简体" w:hAnsi="仿宋" w:hint="eastAsia"/>
          <w:sz w:val="44"/>
          <w:szCs w:val="44"/>
        </w:rPr>
      </w:pPr>
    </w:p>
    <w:p w:rsidR="00055D55" w:rsidRPr="00DF03C5" w:rsidRDefault="003D03B1" w:rsidP="00BD4A2D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bookmarkStart w:id="0" w:name="_GoBack"/>
      <w:bookmarkEnd w:id="0"/>
      <w:r w:rsidRPr="00DF03C5">
        <w:rPr>
          <w:rFonts w:ascii="仿宋_GB2312" w:eastAsia="仿宋_GB2312" w:hAnsi="仿宋" w:hint="eastAsia"/>
          <w:sz w:val="32"/>
          <w:szCs w:val="32"/>
        </w:rPr>
        <w:t>今年以来，我苏木</w:t>
      </w:r>
      <w:r w:rsidR="00055D55" w:rsidRPr="00DF03C5">
        <w:rPr>
          <w:rFonts w:ascii="仿宋_GB2312" w:eastAsia="仿宋_GB2312" w:hAnsi="仿宋" w:hint="eastAsia"/>
          <w:sz w:val="32"/>
          <w:szCs w:val="32"/>
        </w:rPr>
        <w:t>经济平稳增长，上级转移支付补助增加需纳入预算；保障</w:t>
      </w:r>
      <w:r w:rsidR="00CC0411" w:rsidRPr="00DF03C5">
        <w:rPr>
          <w:rFonts w:ascii="仿宋_GB2312" w:eastAsia="仿宋_GB2312" w:hAnsi="仿宋" w:hint="eastAsia"/>
          <w:sz w:val="32"/>
          <w:szCs w:val="32"/>
        </w:rPr>
        <w:t>苏木党</w:t>
      </w:r>
      <w:r w:rsidR="00055D55" w:rsidRPr="00DF03C5">
        <w:rPr>
          <w:rFonts w:ascii="仿宋_GB2312" w:eastAsia="仿宋_GB2312" w:hAnsi="仿宋" w:hint="eastAsia"/>
          <w:sz w:val="32"/>
          <w:szCs w:val="32"/>
        </w:rPr>
        <w:t>委、政府重大决策部署，需要</w:t>
      </w:r>
      <w:r w:rsidRPr="00DF03C5">
        <w:rPr>
          <w:rFonts w:ascii="仿宋_GB2312" w:eastAsia="仿宋_GB2312" w:hAnsi="仿宋" w:hint="eastAsia"/>
          <w:sz w:val="32"/>
          <w:szCs w:val="32"/>
        </w:rPr>
        <w:t>增加预算支出。根据《预算法》及相关规定，需编制预算调整方案。受苏木</w:t>
      </w:r>
      <w:r w:rsidR="00055D55" w:rsidRPr="00DF03C5">
        <w:rPr>
          <w:rFonts w:ascii="仿宋_GB2312" w:eastAsia="仿宋_GB2312" w:hAnsi="仿宋" w:hint="eastAsia"/>
          <w:sz w:val="32"/>
          <w:szCs w:val="32"/>
        </w:rPr>
        <w:t>人民政府委托，现将收入预算调整、向</w:t>
      </w:r>
      <w:r w:rsidRPr="00DF03C5">
        <w:rPr>
          <w:rFonts w:ascii="仿宋_GB2312" w:eastAsia="仿宋_GB2312" w:hAnsi="仿宋" w:hint="eastAsia"/>
          <w:sz w:val="32"/>
          <w:szCs w:val="32"/>
        </w:rPr>
        <w:t>伊敏苏木第十五届人民代表大会第三次会议</w:t>
      </w:r>
      <w:r w:rsidR="00055D55" w:rsidRPr="00DF03C5">
        <w:rPr>
          <w:rFonts w:ascii="仿宋_GB2312" w:eastAsia="仿宋_GB2312" w:hAnsi="仿宋" w:hint="eastAsia"/>
          <w:sz w:val="32"/>
          <w:szCs w:val="32"/>
        </w:rPr>
        <w:t>报告，请</w:t>
      </w:r>
      <w:proofErr w:type="gramStart"/>
      <w:r w:rsidR="00055D55" w:rsidRPr="00DF03C5">
        <w:rPr>
          <w:rFonts w:ascii="仿宋_GB2312" w:eastAsia="仿宋_GB2312" w:hAnsi="仿宋" w:hint="eastAsia"/>
          <w:sz w:val="32"/>
          <w:szCs w:val="32"/>
        </w:rPr>
        <w:t>予审</w:t>
      </w:r>
      <w:proofErr w:type="gramEnd"/>
      <w:r w:rsidR="00055D55" w:rsidRPr="00DF03C5">
        <w:rPr>
          <w:rFonts w:ascii="仿宋_GB2312" w:eastAsia="仿宋_GB2312" w:hAnsi="仿宋" w:hint="eastAsia"/>
          <w:sz w:val="32"/>
          <w:szCs w:val="32"/>
        </w:rPr>
        <w:t>查批准。</w:t>
      </w:r>
    </w:p>
    <w:p w:rsidR="002176D1" w:rsidRPr="00DF03C5" w:rsidRDefault="003B5588" w:rsidP="003B5588">
      <w:pPr>
        <w:spacing w:line="560" w:lineRule="exact"/>
        <w:ind w:firstLineChars="200" w:firstLine="640"/>
        <w:rPr>
          <w:rStyle w:val="a5"/>
          <w:rFonts w:ascii="黑体" w:eastAsia="黑体" w:hAnsi="黑体"/>
          <w:b w:val="0"/>
          <w:bCs w:val="0"/>
          <w:sz w:val="32"/>
          <w:szCs w:val="32"/>
        </w:rPr>
      </w:pPr>
      <w:r>
        <w:rPr>
          <w:rStyle w:val="a5"/>
          <w:rFonts w:ascii="黑体" w:eastAsia="黑体" w:hAnsi="黑体" w:hint="eastAsia"/>
          <w:b w:val="0"/>
          <w:bCs w:val="0"/>
          <w:sz w:val="32"/>
          <w:szCs w:val="32"/>
        </w:rPr>
        <w:t>一</w:t>
      </w:r>
      <w:r w:rsidR="002176D1" w:rsidRPr="00DF03C5">
        <w:rPr>
          <w:rStyle w:val="a5"/>
          <w:rFonts w:ascii="黑体" w:eastAsia="黑体" w:hAnsi="黑体"/>
          <w:b w:val="0"/>
          <w:bCs w:val="0"/>
          <w:sz w:val="32"/>
          <w:szCs w:val="32"/>
        </w:rPr>
        <w:t>、</w:t>
      </w:r>
      <w:r w:rsidR="002176D1" w:rsidRPr="00DF03C5">
        <w:rPr>
          <w:rStyle w:val="a5"/>
          <w:rFonts w:ascii="黑体" w:eastAsia="黑体" w:hAnsi="黑体" w:hint="eastAsia"/>
          <w:b w:val="0"/>
          <w:bCs w:val="0"/>
          <w:sz w:val="32"/>
          <w:szCs w:val="32"/>
        </w:rPr>
        <w:t>伊敏苏木</w:t>
      </w:r>
      <w:r w:rsidR="002176D1" w:rsidRPr="00DF03C5">
        <w:rPr>
          <w:rStyle w:val="a5"/>
          <w:rFonts w:ascii="黑体" w:eastAsia="黑体" w:hAnsi="黑体"/>
          <w:b w:val="0"/>
          <w:bCs w:val="0"/>
          <w:sz w:val="32"/>
          <w:szCs w:val="32"/>
        </w:rPr>
        <w:t>财政预算调整方案及调整后的收支预算情况</w:t>
      </w:r>
    </w:p>
    <w:p w:rsidR="002176D1" w:rsidRPr="00CC0411" w:rsidRDefault="002176D1" w:rsidP="00DF03C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C0411">
        <w:rPr>
          <w:rFonts w:ascii="仿宋" w:eastAsia="仿宋" w:hAnsi="仿宋"/>
          <w:sz w:val="32"/>
          <w:szCs w:val="32"/>
        </w:rPr>
        <w:t>2018年年初预算县级一般公共预算收入1308万元，一般公共预算收入</w:t>
      </w:r>
      <w:r w:rsidRPr="00CC0411">
        <w:rPr>
          <w:rFonts w:ascii="仿宋" w:eastAsia="仿宋" w:hAnsi="仿宋" w:hint="eastAsia"/>
          <w:sz w:val="32"/>
          <w:szCs w:val="32"/>
        </w:rPr>
        <w:t>拟调增30万元（主要为取暖费调增），</w:t>
      </w:r>
      <w:r w:rsidR="00621FD2" w:rsidRPr="00CC0411">
        <w:rPr>
          <w:rFonts w:ascii="仿宋" w:eastAsia="仿宋" w:hAnsi="仿宋"/>
          <w:sz w:val="32"/>
          <w:szCs w:val="32"/>
        </w:rPr>
        <w:t>基础设施建设和产业发展等脱贫攻坚方面20万元.</w:t>
      </w:r>
      <w:r w:rsidRPr="00CC0411">
        <w:rPr>
          <w:rFonts w:ascii="仿宋" w:eastAsia="仿宋" w:hAnsi="仿宋" w:hint="eastAsia"/>
          <w:sz w:val="32"/>
          <w:szCs w:val="32"/>
        </w:rPr>
        <w:t>调整后一般公共预算收入为</w:t>
      </w:r>
      <w:r w:rsidR="00621FD2" w:rsidRPr="00CC0411">
        <w:rPr>
          <w:rFonts w:ascii="仿宋" w:eastAsia="仿宋" w:hAnsi="仿宋" w:hint="eastAsia"/>
          <w:sz w:val="32"/>
          <w:szCs w:val="32"/>
        </w:rPr>
        <w:t>135</w:t>
      </w:r>
      <w:r w:rsidRPr="00CC0411">
        <w:rPr>
          <w:rFonts w:ascii="仿宋" w:eastAsia="仿宋" w:hAnsi="仿宋" w:hint="eastAsia"/>
          <w:sz w:val="32"/>
          <w:szCs w:val="32"/>
        </w:rPr>
        <w:t>8万元。</w:t>
      </w:r>
    </w:p>
    <w:p w:rsidR="00DF03C5" w:rsidRDefault="003B5588" w:rsidP="003B5588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Style w:val="a5"/>
          <w:rFonts w:ascii="黑体" w:eastAsia="黑体" w:hAnsi="黑体" w:hint="eastAsia"/>
          <w:b w:val="0"/>
          <w:bCs w:val="0"/>
          <w:sz w:val="32"/>
          <w:szCs w:val="32"/>
        </w:rPr>
        <w:t>二</w:t>
      </w:r>
      <w:r w:rsidR="00621FD2" w:rsidRPr="00DF03C5">
        <w:rPr>
          <w:rStyle w:val="a5"/>
          <w:rFonts w:ascii="黑体" w:eastAsia="黑体" w:hAnsi="黑体"/>
          <w:b w:val="0"/>
          <w:bCs w:val="0"/>
          <w:sz w:val="32"/>
          <w:szCs w:val="32"/>
        </w:rPr>
        <w:t xml:space="preserve">、打好财税攻坚战，确保圆满完成今年的财税目标任务 </w:t>
      </w:r>
    </w:p>
    <w:p w:rsidR="00DF03C5" w:rsidRDefault="00621FD2" w:rsidP="00DF03C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C0411">
        <w:rPr>
          <w:rFonts w:ascii="仿宋" w:eastAsia="仿宋" w:hAnsi="仿宋"/>
          <w:sz w:val="32"/>
          <w:szCs w:val="32"/>
        </w:rPr>
        <w:t>下一步工作中，我们将深入学习贯彻党的十九大精神，在</w:t>
      </w:r>
      <w:proofErr w:type="gramStart"/>
      <w:r w:rsidRPr="00CC0411">
        <w:rPr>
          <w:rFonts w:ascii="仿宋" w:eastAsia="仿宋" w:hAnsi="仿宋" w:hint="eastAsia"/>
          <w:sz w:val="32"/>
          <w:szCs w:val="32"/>
        </w:rPr>
        <w:t>苏木</w:t>
      </w:r>
      <w:r w:rsidRPr="00CC0411">
        <w:rPr>
          <w:rFonts w:ascii="仿宋" w:eastAsia="仿宋" w:hAnsi="仿宋"/>
          <w:sz w:val="32"/>
          <w:szCs w:val="32"/>
        </w:rPr>
        <w:t>委</w:t>
      </w:r>
      <w:proofErr w:type="gramEnd"/>
      <w:r w:rsidRPr="00CC0411">
        <w:rPr>
          <w:rFonts w:ascii="仿宋" w:eastAsia="仿宋" w:hAnsi="仿宋"/>
          <w:sz w:val="32"/>
          <w:szCs w:val="32"/>
        </w:rPr>
        <w:t>的坚强领导和</w:t>
      </w:r>
      <w:proofErr w:type="gramStart"/>
      <w:r w:rsidRPr="00CC0411">
        <w:rPr>
          <w:rFonts w:ascii="仿宋" w:eastAsia="仿宋" w:hAnsi="仿宋" w:hint="eastAsia"/>
          <w:sz w:val="32"/>
          <w:szCs w:val="32"/>
        </w:rPr>
        <w:t>苏木</w:t>
      </w:r>
      <w:r w:rsidRPr="00CC0411">
        <w:rPr>
          <w:rFonts w:ascii="仿宋" w:eastAsia="仿宋" w:hAnsi="仿宋"/>
          <w:sz w:val="32"/>
          <w:szCs w:val="32"/>
        </w:rPr>
        <w:t>人大</w:t>
      </w:r>
      <w:proofErr w:type="gramEnd"/>
      <w:r w:rsidRPr="00CC0411">
        <w:rPr>
          <w:rFonts w:ascii="仿宋" w:eastAsia="仿宋" w:hAnsi="仿宋"/>
          <w:sz w:val="32"/>
          <w:szCs w:val="32"/>
        </w:rPr>
        <w:t>的监督支持下，积极适应财政管理和改革的新理念、新任务、新要求，转变思维，全面提升财政管理能力和水平。全面推进预算改革，2018年实施“零基预算”、项目支出公开评审、项目支出绩效目标</w:t>
      </w:r>
      <w:proofErr w:type="gramStart"/>
      <w:r w:rsidRPr="00CC0411">
        <w:rPr>
          <w:rFonts w:ascii="仿宋" w:eastAsia="仿宋" w:hAnsi="仿宋"/>
          <w:sz w:val="32"/>
          <w:szCs w:val="32"/>
        </w:rPr>
        <w:t>编制全</w:t>
      </w:r>
      <w:proofErr w:type="gramEnd"/>
      <w:r w:rsidRPr="00CC0411">
        <w:rPr>
          <w:rFonts w:ascii="仿宋" w:eastAsia="仿宋" w:hAnsi="仿宋"/>
          <w:sz w:val="32"/>
          <w:szCs w:val="32"/>
        </w:rPr>
        <w:t>覆盖、部门预算“零结转”管理等改革，全面提升预算编制的精细化、科学化、规范化水平，提高财政资金的使用效益。</w:t>
      </w:r>
      <w:r w:rsidR="00DF03C5">
        <w:rPr>
          <w:rFonts w:ascii="仿宋" w:eastAsia="仿宋" w:hAnsi="仿宋"/>
          <w:sz w:val="32"/>
          <w:szCs w:val="32"/>
        </w:rPr>
        <w:t xml:space="preserve"> </w:t>
      </w:r>
    </w:p>
    <w:p w:rsidR="00621FD2" w:rsidRPr="00CC0411" w:rsidRDefault="00621FD2" w:rsidP="00DF03C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C0411">
        <w:rPr>
          <w:rFonts w:ascii="仿宋" w:eastAsia="仿宋" w:hAnsi="仿宋"/>
          <w:sz w:val="32"/>
          <w:szCs w:val="32"/>
        </w:rPr>
        <w:t>以上报告，请</w:t>
      </w:r>
      <w:proofErr w:type="gramStart"/>
      <w:r w:rsidRPr="00CC0411">
        <w:rPr>
          <w:rFonts w:ascii="仿宋" w:eastAsia="仿宋" w:hAnsi="仿宋"/>
          <w:sz w:val="32"/>
          <w:szCs w:val="32"/>
        </w:rPr>
        <w:t>予审</w:t>
      </w:r>
      <w:proofErr w:type="gramEnd"/>
      <w:r w:rsidRPr="00CC0411">
        <w:rPr>
          <w:rFonts w:ascii="仿宋" w:eastAsia="仿宋" w:hAnsi="仿宋"/>
          <w:sz w:val="32"/>
          <w:szCs w:val="32"/>
        </w:rPr>
        <w:t>议。</w:t>
      </w:r>
    </w:p>
    <w:sectPr w:rsidR="00621FD2" w:rsidRPr="00CC0411" w:rsidSect="00DF03C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2BF" w:rsidRDefault="005A22BF" w:rsidP="00055D55">
      <w:r>
        <w:separator/>
      </w:r>
    </w:p>
  </w:endnote>
  <w:endnote w:type="continuationSeparator" w:id="0">
    <w:p w:rsidR="005A22BF" w:rsidRDefault="005A22BF" w:rsidP="00055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2BF" w:rsidRDefault="005A22BF" w:rsidP="00055D55">
      <w:r>
        <w:separator/>
      </w:r>
    </w:p>
  </w:footnote>
  <w:footnote w:type="continuationSeparator" w:id="0">
    <w:p w:rsidR="005A22BF" w:rsidRDefault="005A22BF" w:rsidP="00055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55"/>
    <w:rsid w:val="00055D55"/>
    <w:rsid w:val="000F7850"/>
    <w:rsid w:val="001C7CDE"/>
    <w:rsid w:val="002176D1"/>
    <w:rsid w:val="002A3CED"/>
    <w:rsid w:val="003B5588"/>
    <w:rsid w:val="003D03B1"/>
    <w:rsid w:val="004B7614"/>
    <w:rsid w:val="005A22BF"/>
    <w:rsid w:val="00621FD2"/>
    <w:rsid w:val="007120CD"/>
    <w:rsid w:val="00BD4A2D"/>
    <w:rsid w:val="00CC0411"/>
    <w:rsid w:val="00DF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zh-CN" w:bidi="mn-Mong-C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5D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5D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5D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5D55"/>
    <w:rPr>
      <w:sz w:val="18"/>
      <w:szCs w:val="18"/>
    </w:rPr>
  </w:style>
  <w:style w:type="character" w:styleId="a5">
    <w:name w:val="Strong"/>
    <w:basedOn w:val="a0"/>
    <w:uiPriority w:val="22"/>
    <w:qFormat/>
    <w:rsid w:val="003D03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zh-CN" w:bidi="mn-Mong-C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5D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5D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5D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5D55"/>
    <w:rPr>
      <w:sz w:val="18"/>
      <w:szCs w:val="18"/>
    </w:rPr>
  </w:style>
  <w:style w:type="character" w:styleId="a5">
    <w:name w:val="Strong"/>
    <w:basedOn w:val="a0"/>
    <w:uiPriority w:val="22"/>
    <w:qFormat/>
    <w:rsid w:val="003D0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鄂温克族自治旗伊敏苏木人民政府</dc:creator>
  <cp:lastModifiedBy>ANA</cp:lastModifiedBy>
  <cp:revision>3</cp:revision>
  <dcterms:created xsi:type="dcterms:W3CDTF">2018-10-29T11:50:00Z</dcterms:created>
  <dcterms:modified xsi:type="dcterms:W3CDTF">2018-10-29T11:52:00Z</dcterms:modified>
</cp:coreProperties>
</file>